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2814B1B1" w14:textId="77777777" w:rsidTr="009266C7">
        <w:trPr>
          <w:trHeight w:val="9072"/>
          <w:jc w:val="center"/>
        </w:trPr>
        <w:tc>
          <w:tcPr>
            <w:tcW w:w="4565" w:type="dxa"/>
            <w:tcMar>
              <w:right w:w="720" w:type="dxa"/>
            </w:tcMar>
          </w:tcPr>
          <w:p w14:paraId="3CA2C921" w14:textId="1534672C" w:rsidR="00DE1819" w:rsidRPr="00E86663" w:rsidRDefault="00DE1819" w:rsidP="00DE1819">
            <w:pPr>
              <w:pStyle w:val="Heading3"/>
              <w:shd w:val="clear" w:color="auto" w:fill="FFFFFF"/>
              <w:spacing w:line="408" w:lineRule="atLeast"/>
              <w:textAlignment w:val="baseline"/>
              <w:rPr>
                <w:rFonts w:ascii="Roboto Slab" w:hAnsi="Roboto Slab" w:cs="Roboto Slab"/>
                <w:color w:val="333333"/>
                <w:sz w:val="28"/>
                <w:szCs w:val="28"/>
              </w:rPr>
            </w:pPr>
            <w:r w:rsidRPr="00E86663">
              <w:rPr>
                <w:rFonts w:ascii="Roboto Slab" w:hAnsi="Roboto Slab" w:cs="Roboto Slab"/>
                <w:color w:val="333333"/>
                <w:sz w:val="28"/>
                <w:szCs w:val="28"/>
              </w:rPr>
              <w:t xml:space="preserve">Q. What are benefits of </w:t>
            </w:r>
            <w:r w:rsidR="001A14B2" w:rsidRPr="00A61C94">
              <w:rPr>
                <w:rFonts w:ascii="Roboto Slab" w:hAnsi="Roboto Slab" w:cs="Roboto Slab"/>
                <w:color w:val="EA0029"/>
                <w:sz w:val="28"/>
                <w:szCs w:val="28"/>
              </w:rPr>
              <w:t>R</w:t>
            </w:r>
            <w:r w:rsidRPr="00A61C94">
              <w:rPr>
                <w:rFonts w:ascii="Roboto Slab" w:hAnsi="Roboto Slab" w:cs="Roboto Slab"/>
                <w:color w:val="EA0029"/>
                <w:sz w:val="28"/>
                <w:szCs w:val="28"/>
              </w:rPr>
              <w:t>CC</w:t>
            </w:r>
            <w:r w:rsidRPr="00E86663">
              <w:rPr>
                <w:rFonts w:ascii="Roboto Slab" w:hAnsi="Roboto Slab" w:cs="Roboto Slab"/>
                <w:color w:val="333333"/>
                <w:sz w:val="28"/>
                <w:szCs w:val="28"/>
              </w:rPr>
              <w:t>?</w:t>
            </w:r>
          </w:p>
          <w:p w14:paraId="57085A88" w14:textId="0FCB12CC" w:rsidR="00DE1819" w:rsidRPr="00E86663" w:rsidRDefault="00E86663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 w:cs="Times New Roman"/>
                <w:color w:val="212529"/>
              </w:rPr>
            </w:pPr>
            <w:r>
              <w:rPr>
                <w:rFonts w:ascii="Roboto" w:hAnsi="Roboto"/>
                <w:color w:val="212529"/>
                <w:sz w:val="20"/>
                <w:szCs w:val="20"/>
              </w:rPr>
              <w:t>S</w:t>
            </w:r>
            <w:r w:rsidR="00DE1819" w:rsidRPr="00E86663">
              <w:rPr>
                <w:rFonts w:ascii="Roboto" w:hAnsi="Roboto"/>
                <w:color w:val="212529"/>
                <w:sz w:val="20"/>
                <w:szCs w:val="20"/>
              </w:rPr>
              <w:t>tudents learn the basic elements and need for national security and their personal obligations as Americans.</w:t>
            </w:r>
          </w:p>
          <w:p w14:paraId="7685E90C" w14:textId="77777777" w:rsidR="00DE1819" w:rsidRPr="00E86663" w:rsidRDefault="00DE1819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The program enhances the image of the military in the eyes of the community by providing a chance for success to the nation's youth.</w:t>
            </w:r>
          </w:p>
          <w:p w14:paraId="0A4A62CE" w14:textId="7C9CE05E" w:rsidR="00DE1819" w:rsidRPr="00E86663" w:rsidRDefault="00DE1819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While the training is along military lines, it is conducted to encourage initiative and individuality to develop natural gifts, to teach self-control, develop personal character, responsibility and qualities of integrity, loyalty, and dedication.</w:t>
            </w:r>
          </w:p>
          <w:p w14:paraId="0E654A38" w14:textId="42B91A49" w:rsidR="00DE1819" w:rsidRPr="00E86663" w:rsidRDefault="00DE1819" w:rsidP="00E86663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Cadets derive self-esteem from belonging to </w:t>
            </w:r>
            <w:r w:rsidR="001A14B2" w:rsidRPr="00A61C94">
              <w:rPr>
                <w:rFonts w:ascii="Roboto" w:hAnsi="Roboto"/>
                <w:color w:val="EA0029"/>
                <w:sz w:val="20"/>
                <w:szCs w:val="20"/>
              </w:rPr>
              <w:t>R</w:t>
            </w:r>
            <w:r w:rsidRPr="00A61C94">
              <w:rPr>
                <w:rFonts w:ascii="Roboto" w:hAnsi="Roboto"/>
                <w:color w:val="EA0029"/>
                <w:sz w:val="20"/>
                <w:szCs w:val="20"/>
              </w:rPr>
              <w:t>CC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.</w:t>
            </w:r>
          </w:p>
          <w:p w14:paraId="619ED9F9" w14:textId="777D51FB" w:rsidR="00DE1819" w:rsidRPr="00E86663" w:rsidRDefault="00DE1819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Cadets successful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ly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 complet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i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n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g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 at least 3 years are entitled to advanced promotion to pay grade E-3 upon initial enlistment in an active or reserve component of the Navy, or Air Force, and pay grade E-2 in the Army or the Marine Corps.</w:t>
            </w:r>
          </w:p>
          <w:p w14:paraId="261D097D" w14:textId="2307917A" w:rsidR="00DE1819" w:rsidRPr="00E86663" w:rsidRDefault="00DE1819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Cadets successful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ly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 completin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g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 2 years are entitled to be enlisted in the Navy in pay grade E-2.</w:t>
            </w:r>
          </w:p>
          <w:p w14:paraId="4301C6B1" w14:textId="478FECEC" w:rsidR="00DE1819" w:rsidRPr="00E86663" w:rsidRDefault="00DE1819" w:rsidP="00DE18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  <w:rPr>
                <w:rFonts w:ascii="Roboto" w:hAnsi="Roboto"/>
                <w:color w:val="212529"/>
                <w:sz w:val="20"/>
                <w:szCs w:val="20"/>
              </w:rPr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Senior Naval Science Instructor is authorized to nominate a maximum of three eligible cadets each year to compete for U.S. Naval Academy appointments.</w:t>
            </w:r>
          </w:p>
          <w:p w14:paraId="0BAFE96E" w14:textId="715450D2" w:rsidR="00307EC9" w:rsidRDefault="00DE1819" w:rsidP="00E86663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textAlignment w:val="baseline"/>
            </w:pP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Administrators of Distinguished Units with Academic Honors may nominate three eligible cadets as candidates for appointment to the U.S. Naval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,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 xml:space="preserve"> 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 xml:space="preserve">Air Force and </w:t>
            </w:r>
            <w:r w:rsidRPr="00E86663">
              <w:rPr>
                <w:rFonts w:ascii="Roboto" w:hAnsi="Roboto"/>
                <w:color w:val="212529"/>
                <w:sz w:val="20"/>
                <w:szCs w:val="20"/>
              </w:rPr>
              <w:t>Military, Academ</w:t>
            </w:r>
            <w:r w:rsidR="00E86663">
              <w:rPr>
                <w:rFonts w:ascii="Roboto" w:hAnsi="Roboto"/>
                <w:color w:val="212529"/>
                <w:sz w:val="20"/>
                <w:szCs w:val="20"/>
              </w:rPr>
              <w:t>ies.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4613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613"/>
            </w:tblGrid>
            <w:tr w:rsidR="00307EC9" w14:paraId="708B09F6" w14:textId="77777777" w:rsidTr="00645596">
              <w:trPr>
                <w:trHeight w:hRule="exact" w:val="9936"/>
              </w:trPr>
              <w:tc>
                <w:tcPr>
                  <w:tcW w:w="5000" w:type="pct"/>
                </w:tcPr>
                <w:p w14:paraId="769AC500" w14:textId="6CFBDCCA" w:rsidR="00307EC9" w:rsidRPr="00365EBB" w:rsidRDefault="00000000" w:rsidP="005F5C7B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E89F0B59C1064DE6A51AB3A4F0BB32D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307EC9" w:rsidRPr="008E4B54">
                        <w:rPr>
                          <w:rStyle w:val="PlaceholderText"/>
                          <w:color w:val="auto"/>
                        </w:rPr>
                        <w:t>Who We Are</w:t>
                      </w:r>
                    </w:sdtContent>
                  </w:sdt>
                </w:p>
                <w:sdt>
                  <w:sdtPr>
                    <w:alias w:val="Enter Heading 2:"/>
                    <w:tag w:val="Enter Heading 2:"/>
                    <w:id w:val="-1107344366"/>
                    <w:placeholder>
                      <w:docPart w:val="5A955C166AE54D0ABBC5AF7D951D5D8C"/>
                    </w:placeholder>
                    <w:temporary/>
                    <w:showingPlcHdr/>
                    <w15:appearance w15:val="hidden"/>
                  </w:sdtPr>
                  <w:sdtContent>
                    <w:p w14:paraId="2A847901" w14:textId="77777777" w:rsidR="00307EC9" w:rsidRDefault="00307EC9" w:rsidP="005F5C7B">
                      <w:pPr>
                        <w:pStyle w:val="Heading2"/>
                      </w:pPr>
                      <w:r>
                        <w:t>About Us</w:t>
                      </w:r>
                    </w:p>
                  </w:sdtContent>
                </w:sdt>
                <w:p w14:paraId="3722D356" w14:textId="392FDA39" w:rsidR="00307EC9" w:rsidRDefault="00663874" w:rsidP="005F5C7B">
                  <w:r w:rsidRPr="00A61C94">
                    <w:rPr>
                      <w:color w:val="EA0029"/>
                    </w:rPr>
                    <w:t xml:space="preserve">RCC </w:t>
                  </w:r>
                  <w:r>
                    <w:t xml:space="preserve">is </w:t>
                  </w:r>
                  <w:r w:rsidR="002C5F25">
                    <w:t>managed</w:t>
                  </w:r>
                  <w:r w:rsidR="006D0A10">
                    <w:t xml:space="preserve"> by retired military personnel</w:t>
                  </w:r>
                  <w:r w:rsidRPr="00663874">
                    <w:t xml:space="preserve"> who are certified by the Naval Service Training Command to administer the Navy-approved curriculum.</w:t>
                  </w:r>
                  <w:r w:rsidR="00806CE7">
                    <w:t xml:space="preserve">  Our vision is </w:t>
                  </w:r>
                  <w:r w:rsidR="007756A4" w:rsidRPr="007756A4">
                    <w:t>to help</w:t>
                  </w:r>
                  <w:r w:rsidR="00806CE7" w:rsidRPr="007756A4">
                    <w:t xml:space="preserve"> prepare cadets to be either career, college, or military ready </w:t>
                  </w:r>
                  <w:r w:rsidR="009E1545" w:rsidRPr="007756A4">
                    <w:t>to</w:t>
                  </w:r>
                  <w:r w:rsidR="00806CE7" w:rsidRPr="007756A4">
                    <w:t xml:space="preserve"> be viable citizens contributing to a community.</w:t>
                  </w:r>
                </w:p>
                <w:p w14:paraId="12B474C0" w14:textId="77777777" w:rsidR="00584E8F" w:rsidRDefault="00584E8F" w:rsidP="005F5C7B"/>
                <w:sdt>
                  <w:sdtPr>
                    <w:rPr>
                      <w:highlight w:val="yellow"/>
                    </w:rPr>
                    <w:alias w:val="Enter Heading 2:"/>
                    <w:tag w:val="Enter Heading 2:"/>
                    <w:id w:val="-128940018"/>
                    <w:placeholder>
                      <w:docPart w:val="B838AAF4912D4E68A02A7C310337074E"/>
                    </w:placeholder>
                    <w:temporary/>
                    <w:showingPlcHdr/>
                    <w15:appearance w15:val="hidden"/>
                  </w:sdtPr>
                  <w:sdtContent>
                    <w:p w14:paraId="4E125804" w14:textId="77777777" w:rsidR="00307EC9" w:rsidRPr="00C748F9" w:rsidRDefault="00307EC9" w:rsidP="005F5C7B">
                      <w:pPr>
                        <w:pStyle w:val="Heading2"/>
                        <w:rPr>
                          <w:highlight w:val="yellow"/>
                        </w:rPr>
                      </w:pPr>
                      <w:r w:rsidRPr="002E2902">
                        <w:t>Contact Us</w:t>
                      </w:r>
                    </w:p>
                  </w:sdtContent>
                </w:sdt>
                <w:p w14:paraId="6E7115C5" w14:textId="6D92CC8C" w:rsidR="00427033" w:rsidRDefault="00307EC9" w:rsidP="005F5C7B">
                  <w:r w:rsidRPr="002E2902">
                    <w:t xml:space="preserve">Phone: </w:t>
                  </w:r>
                  <w:r w:rsidR="002E2902" w:rsidRPr="002E2902">
                    <w:t>919-554-6303</w:t>
                  </w:r>
                  <w:r w:rsidRPr="002E2902">
                    <w:br/>
                    <w:t xml:space="preserve">Email: </w:t>
                  </w:r>
                  <w:hyperlink r:id="rId7" w:history="1">
                    <w:r w:rsidR="002E2902" w:rsidRPr="002E2902">
                      <w:rPr>
                        <w:rStyle w:val="Hyperlink"/>
                      </w:rPr>
                      <w:t>knilles@wcpss.net</w:t>
                    </w:r>
                  </w:hyperlink>
                  <w:r w:rsidR="002E2902" w:rsidRPr="002E2902">
                    <w:t xml:space="preserve">, </w:t>
                  </w:r>
                  <w:hyperlink r:id="rId8" w:history="1">
                    <w:r w:rsidR="002E2902" w:rsidRPr="00D01225">
                      <w:rPr>
                        <w:rStyle w:val="Hyperlink"/>
                      </w:rPr>
                      <w:t>pperry@wcpss.net</w:t>
                    </w:r>
                  </w:hyperlink>
                  <w:r w:rsidR="002E2902">
                    <w:t xml:space="preserve"> </w:t>
                  </w:r>
                  <w:r w:rsidRPr="00C748F9">
                    <w:rPr>
                      <w:highlight w:val="yellow"/>
                    </w:rPr>
                    <w:br/>
                  </w:r>
                </w:p>
                <w:p w14:paraId="701A160E" w14:textId="5EDCF128" w:rsidR="00584E8F" w:rsidRDefault="00584E8F" w:rsidP="005F5C7B"/>
                <w:p w14:paraId="706DDD50" w14:textId="5D1C6345" w:rsidR="00307EC9" w:rsidRDefault="0044278E" w:rsidP="005F5C7B">
                  <w:r w:rsidRPr="001257BA">
                    <w:rPr>
                      <w:noProof/>
                    </w:rPr>
                    <w:drawing>
                      <wp:anchor distT="0" distB="0" distL="114300" distR="114300" simplePos="0" relativeHeight="251667456" behindDoc="1" locked="0" layoutInCell="1" allowOverlap="1" wp14:anchorId="3BC793DF" wp14:editId="49EAB2B1">
                        <wp:simplePos x="0" y="0"/>
                        <wp:positionH relativeFrom="column">
                          <wp:posOffset>260818</wp:posOffset>
                        </wp:positionH>
                        <wp:positionV relativeFrom="paragraph">
                          <wp:posOffset>30480</wp:posOffset>
                        </wp:positionV>
                        <wp:extent cx="1609725" cy="1238250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268"/>
                            <wp:lineTo x="21472" y="21268"/>
                            <wp:lineTo x="21472" y="0"/>
                            <wp:lineTo x="0" y="0"/>
                          </wp:wrapPolygon>
                        </wp:wrapTight>
                        <wp:docPr id="212203813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2038135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DBF6087" w14:textId="77777777" w:rsidR="00FC1B60" w:rsidRDefault="00FC1B60" w:rsidP="005F5C7B"/>
                <w:p w14:paraId="675850B9" w14:textId="77777777" w:rsidR="00FC1B60" w:rsidRDefault="00FC1B60" w:rsidP="005F5C7B"/>
                <w:p w14:paraId="0B0F7AF8" w14:textId="77777777" w:rsidR="00FC1B60" w:rsidRDefault="00FC1B60" w:rsidP="005F5C7B"/>
                <w:p w14:paraId="59B0B364" w14:textId="2E123BBE" w:rsidR="00FC1B60" w:rsidRDefault="005F5C7B" w:rsidP="005F5C7B">
                  <w:pPr>
                    <w:pStyle w:val="Company"/>
                  </w:pPr>
                  <w:r>
                    <w:t xml:space="preserve">              </w:t>
                  </w:r>
                  <w:r w:rsidR="00FC1B60" w:rsidRPr="002A48BE">
                    <w:rPr>
                      <w:color w:val="EA0029"/>
                    </w:rPr>
                    <w:t>Rolesville cadet corps</w:t>
                  </w:r>
                </w:p>
                <w:p w14:paraId="6ADEEE79" w14:textId="1568A04E" w:rsidR="00FC1B60" w:rsidRDefault="00DB30BC" w:rsidP="005F5C7B">
                  <w:pPr>
                    <w:pStyle w:val="ContactInfo"/>
                  </w:pPr>
                  <w:r>
                    <w:t xml:space="preserve">               </w:t>
                  </w:r>
                  <w:r w:rsidR="00FC1B60">
                    <w:t>1099 East Young Street</w:t>
                  </w:r>
                </w:p>
                <w:p w14:paraId="03DF75E1" w14:textId="1E2C2112" w:rsidR="00FC1B60" w:rsidRDefault="00DB30BC" w:rsidP="005F5C7B">
                  <w:r>
                    <w:t xml:space="preserve">                 </w:t>
                  </w:r>
                  <w:r w:rsidR="00FC1B60">
                    <w:t>Rolesville, NC  27571</w:t>
                  </w:r>
                </w:p>
                <w:p w14:paraId="30C78020" w14:textId="5BE60120" w:rsidR="00FC1B60" w:rsidRDefault="00FC1B60" w:rsidP="005F5C7B"/>
              </w:tc>
            </w:tr>
          </w:tbl>
          <w:p w14:paraId="6BA09F0E" w14:textId="1B9CC26C" w:rsidR="00307EC9" w:rsidRDefault="00307EC9"/>
        </w:tc>
        <w:tc>
          <w:tcPr>
            <w:tcW w:w="4565" w:type="dxa"/>
            <w:tcMar>
              <w:left w:w="720" w:type="dxa"/>
            </w:tcMar>
          </w:tcPr>
          <w:p w14:paraId="1800561B" w14:textId="580BD38F" w:rsidR="00A57EC5" w:rsidRDefault="00A57EC5"/>
          <w:p w14:paraId="6BCB231F" w14:textId="628125A3" w:rsidR="00CF6501" w:rsidRDefault="00884039">
            <w:r w:rsidRPr="0042703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C9D9C1" wp14:editId="3CE1D031">
                  <wp:simplePos x="0" y="0"/>
                  <wp:positionH relativeFrom="margin">
                    <wp:posOffset>22670</wp:posOffset>
                  </wp:positionH>
                  <wp:positionV relativeFrom="margin">
                    <wp:posOffset>2745872</wp:posOffset>
                  </wp:positionV>
                  <wp:extent cx="2381250" cy="474345"/>
                  <wp:effectExtent l="0" t="0" r="0" b="1905"/>
                  <wp:wrapSquare wrapText="bothSides"/>
                  <wp:docPr id="1033521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5217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C9D" w:rsidRPr="00854144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5C78E2F" wp14:editId="3CFE8BA3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325755</wp:posOffset>
                  </wp:positionV>
                  <wp:extent cx="2604135" cy="2021840"/>
                  <wp:effectExtent l="0" t="0" r="5715" b="0"/>
                  <wp:wrapTight wrapText="bothSides">
                    <wp:wrapPolygon edited="0">
                      <wp:start x="0" y="0"/>
                      <wp:lineTo x="0" y="21369"/>
                      <wp:lineTo x="21489" y="21369"/>
                      <wp:lineTo x="21489" y="0"/>
                      <wp:lineTo x="0" y="0"/>
                    </wp:wrapPolygon>
                  </wp:wrapTight>
                  <wp:docPr id="309308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080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3E108F4" w14:textId="539CA1AA" w:rsidR="00CF6501" w:rsidRDefault="00CF6501"/>
          <w:tbl>
            <w:tblPr>
              <w:tblStyle w:val="TableLayout"/>
              <w:tblW w:w="384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618DF9E0" w14:textId="77777777" w:rsidTr="000C3EF1">
              <w:trPr>
                <w:trHeight w:hRule="exact" w:val="3609"/>
              </w:trPr>
              <w:sdt>
                <w:sdtPr>
                  <w:rPr>
                    <w:b/>
                    <w:bCs/>
                    <w:color w:val="FFFFFF" w:themeColor="background1"/>
                    <w:sz w:val="52"/>
                    <w:szCs w:val="20"/>
                  </w:rPr>
                  <w:alias w:val="Enter Company Name:"/>
                  <w:tag w:val="Enter Company Name:"/>
                  <w:id w:val="-2083982577"/>
                  <w:placeholder>
                    <w:docPart w:val="0436EBEF02BF4E9C97536DDA73B58D2D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000" w:type="pct"/>
                      <w:shd w:val="clear" w:color="auto" w:fill="EA0029"/>
                    </w:tcPr>
                    <w:p w14:paraId="0C02C6B6" w14:textId="343BFABC" w:rsidR="00307EC9" w:rsidRDefault="002F2719" w:rsidP="000C3EF1">
                      <w:pPr>
                        <w:jc w:val="center"/>
                      </w:pPr>
                      <w:r w:rsidRPr="000C3EF1">
                        <w:rPr>
                          <w:b/>
                          <w:bCs/>
                          <w:color w:val="FFFFFF" w:themeColor="background1"/>
                          <w:sz w:val="52"/>
                          <w:szCs w:val="20"/>
                        </w:rPr>
                        <w:t>ROLESVILLE’S NAVY NATIONAL DEFENSE CADET CORPS</w:t>
                      </w:r>
                    </w:p>
                  </w:tc>
                </w:sdtContent>
              </w:sdt>
            </w:tr>
            <w:tr w:rsidR="002F2719" w14:paraId="7EB18D82" w14:textId="77777777" w:rsidTr="002F2719">
              <w:trPr>
                <w:trHeight w:hRule="exact" w:val="95"/>
              </w:trPr>
              <w:tc>
                <w:tcPr>
                  <w:tcW w:w="5000" w:type="pct"/>
                  <w:shd w:val="clear" w:color="auto" w:fill="EA0029"/>
                </w:tcPr>
                <w:p w14:paraId="5DA7854C" w14:textId="5F44F574" w:rsidR="002F2719" w:rsidRDefault="002F2719" w:rsidP="005A216B">
                  <w:pPr>
                    <w:pStyle w:val="Title"/>
                    <w:jc w:val="center"/>
                  </w:pPr>
                </w:p>
              </w:tc>
            </w:tr>
          </w:tbl>
          <w:p w14:paraId="53FCE61C" w14:textId="77777777" w:rsidR="00307EC9" w:rsidRDefault="00307EC9"/>
        </w:tc>
      </w:tr>
      <w:tr w:rsidR="00307EC9" w14:paraId="7BE6AA0A" w14:textId="77777777" w:rsidTr="004C080D">
        <w:trPr>
          <w:trHeight w:val="10080"/>
          <w:jc w:val="center"/>
        </w:trPr>
        <w:tc>
          <w:tcPr>
            <w:tcW w:w="4565" w:type="dxa"/>
            <w:tcMar>
              <w:right w:w="720" w:type="dxa"/>
            </w:tcMar>
          </w:tcPr>
          <w:p w14:paraId="3CF18DE5" w14:textId="054766B1" w:rsidR="00307EC9" w:rsidRDefault="00307EC9"/>
          <w:p w14:paraId="237C3FC1" w14:textId="77777777" w:rsidR="00DC7030" w:rsidRDefault="00DC7030" w:rsidP="00D67EC6">
            <w:pPr>
              <w:ind w:left="360"/>
              <w:rPr>
                <w:b/>
                <w:bCs/>
                <w:i/>
                <w:iCs/>
              </w:rPr>
            </w:pPr>
          </w:p>
          <w:p w14:paraId="5D808A15" w14:textId="65D444F0" w:rsidR="00DE1819" w:rsidRDefault="00BC77E2" w:rsidP="00D67EC6">
            <w:pPr>
              <w:ind w:left="360"/>
              <w:rPr>
                <w:b/>
                <w:bCs/>
                <w:i/>
                <w:iCs/>
              </w:rPr>
            </w:pPr>
            <w:r w:rsidRPr="00965172">
              <w:rPr>
                <w:b/>
                <w:bCs/>
                <w:i/>
                <w:iCs/>
                <w:color w:val="EA0029"/>
              </w:rPr>
              <w:t>Rolesville</w:t>
            </w:r>
            <w:r w:rsidR="00526108" w:rsidRPr="00965172">
              <w:rPr>
                <w:b/>
                <w:bCs/>
                <w:i/>
                <w:iCs/>
                <w:color w:val="EA0029"/>
              </w:rPr>
              <w:t>’s</w:t>
            </w:r>
            <w:r w:rsidR="00FA6041" w:rsidRPr="00965172">
              <w:rPr>
                <w:b/>
                <w:bCs/>
                <w:i/>
                <w:iCs/>
                <w:color w:val="EA0029"/>
              </w:rPr>
              <w:t xml:space="preserve"> </w:t>
            </w:r>
            <w:r w:rsidR="00D67EC6" w:rsidRPr="00965172">
              <w:rPr>
                <w:b/>
                <w:bCs/>
                <w:i/>
                <w:iCs/>
                <w:color w:val="EA0029"/>
              </w:rPr>
              <w:t>C</w:t>
            </w:r>
            <w:r w:rsidR="00FA6041" w:rsidRPr="00965172">
              <w:rPr>
                <w:b/>
                <w:bCs/>
                <w:i/>
                <w:iCs/>
                <w:color w:val="EA0029"/>
              </w:rPr>
              <w:t xml:space="preserve">adet </w:t>
            </w:r>
            <w:r w:rsidR="00D67EC6" w:rsidRPr="00965172">
              <w:rPr>
                <w:b/>
                <w:bCs/>
                <w:i/>
                <w:iCs/>
                <w:color w:val="EA0029"/>
              </w:rPr>
              <w:t>C</w:t>
            </w:r>
            <w:r w:rsidR="00FA6041" w:rsidRPr="00965172">
              <w:rPr>
                <w:b/>
                <w:bCs/>
                <w:i/>
                <w:iCs/>
                <w:color w:val="EA0029"/>
              </w:rPr>
              <w:t>orps (</w:t>
            </w:r>
            <w:r w:rsidR="002E0F10" w:rsidRPr="00965172">
              <w:rPr>
                <w:b/>
                <w:bCs/>
                <w:i/>
                <w:iCs/>
                <w:color w:val="EA0029"/>
              </w:rPr>
              <w:t>R</w:t>
            </w:r>
            <w:r w:rsidR="00FA6041" w:rsidRPr="00965172">
              <w:rPr>
                <w:b/>
                <w:bCs/>
                <w:i/>
                <w:iCs/>
                <w:color w:val="EA0029"/>
              </w:rPr>
              <w:t>CC)</w:t>
            </w:r>
            <w:r w:rsidR="00D67EC6" w:rsidRPr="00D67EC6">
              <w:rPr>
                <w:b/>
                <w:bCs/>
                <w:i/>
                <w:iCs/>
              </w:rPr>
              <w:t xml:space="preserve"> Program provides</w:t>
            </w:r>
            <w:r w:rsidR="00FA6041">
              <w:rPr>
                <w:b/>
                <w:bCs/>
                <w:i/>
                <w:iCs/>
              </w:rPr>
              <w:t xml:space="preserve"> a course of instruction in </w:t>
            </w:r>
            <w:r w:rsidR="00FA6041" w:rsidRPr="00FA6041">
              <w:rPr>
                <w:b/>
                <w:bCs/>
                <w:i/>
                <w:iCs/>
              </w:rPr>
              <w:t>military training</w:t>
            </w:r>
            <w:r w:rsidR="00FA6041">
              <w:rPr>
                <w:b/>
                <w:bCs/>
                <w:i/>
                <w:iCs/>
              </w:rPr>
              <w:t>,</w:t>
            </w:r>
            <w:r w:rsidR="00FA6041" w:rsidRPr="00FA6041">
              <w:rPr>
                <w:b/>
                <w:bCs/>
                <w:i/>
                <w:iCs/>
              </w:rPr>
              <w:t xml:space="preserve"> prescribed by the Navy</w:t>
            </w:r>
            <w:r w:rsidR="00FA6041">
              <w:rPr>
                <w:b/>
                <w:bCs/>
                <w:i/>
                <w:iCs/>
              </w:rPr>
              <w:t>, and modeled after the N</w:t>
            </w:r>
            <w:r w:rsidR="00D92BF8">
              <w:rPr>
                <w:b/>
                <w:bCs/>
                <w:i/>
                <w:iCs/>
              </w:rPr>
              <w:t xml:space="preserve">avy </w:t>
            </w:r>
            <w:r w:rsidR="00FA6041">
              <w:rPr>
                <w:b/>
                <w:bCs/>
                <w:i/>
                <w:iCs/>
              </w:rPr>
              <w:t>J</w:t>
            </w:r>
            <w:r w:rsidR="00D92BF8">
              <w:rPr>
                <w:b/>
                <w:bCs/>
                <w:i/>
                <w:iCs/>
              </w:rPr>
              <w:t xml:space="preserve">unior </w:t>
            </w:r>
            <w:r w:rsidR="00FA6041">
              <w:rPr>
                <w:b/>
                <w:bCs/>
                <w:i/>
                <w:iCs/>
              </w:rPr>
              <w:t>R</w:t>
            </w:r>
            <w:r w:rsidR="00D92BF8">
              <w:rPr>
                <w:b/>
                <w:bCs/>
                <w:i/>
                <w:iCs/>
              </w:rPr>
              <w:t xml:space="preserve">eserve </w:t>
            </w:r>
            <w:r w:rsidR="00FA6041">
              <w:rPr>
                <w:b/>
                <w:bCs/>
                <w:i/>
                <w:iCs/>
              </w:rPr>
              <w:t>O</w:t>
            </w:r>
            <w:r w:rsidR="00D92BF8">
              <w:rPr>
                <w:b/>
                <w:bCs/>
                <w:i/>
                <w:iCs/>
              </w:rPr>
              <w:t xml:space="preserve">fficer </w:t>
            </w:r>
            <w:r w:rsidR="00FA6041">
              <w:rPr>
                <w:b/>
                <w:bCs/>
                <w:i/>
                <w:iCs/>
              </w:rPr>
              <w:t>T</w:t>
            </w:r>
            <w:r w:rsidR="00D92BF8">
              <w:rPr>
                <w:b/>
                <w:bCs/>
                <w:i/>
                <w:iCs/>
              </w:rPr>
              <w:t xml:space="preserve">raining </w:t>
            </w:r>
            <w:r w:rsidR="00FA6041">
              <w:rPr>
                <w:b/>
                <w:bCs/>
                <w:i/>
                <w:iCs/>
              </w:rPr>
              <w:t>C</w:t>
            </w:r>
            <w:r w:rsidR="00D92BF8">
              <w:rPr>
                <w:b/>
                <w:bCs/>
                <w:i/>
                <w:iCs/>
              </w:rPr>
              <w:t>orps (NJROTC)</w:t>
            </w:r>
            <w:r w:rsidR="00FA6041">
              <w:rPr>
                <w:b/>
                <w:bCs/>
                <w:i/>
                <w:iCs/>
              </w:rPr>
              <w:t xml:space="preserve"> Program</w:t>
            </w:r>
            <w:r w:rsidR="00D67EC6" w:rsidRPr="00D67EC6">
              <w:rPr>
                <w:b/>
                <w:bCs/>
                <w:i/>
                <w:iCs/>
              </w:rPr>
              <w:t xml:space="preserve">.  The </w:t>
            </w:r>
            <w:r w:rsidR="007E2F48" w:rsidRPr="00A61C94">
              <w:rPr>
                <w:b/>
                <w:bCs/>
                <w:i/>
                <w:iCs/>
                <w:color w:val="EA0029"/>
              </w:rPr>
              <w:t>R</w:t>
            </w:r>
            <w:r w:rsidR="00D67EC6" w:rsidRPr="00A61C94">
              <w:rPr>
                <w:b/>
                <w:bCs/>
                <w:i/>
                <w:iCs/>
                <w:color w:val="EA0029"/>
              </w:rPr>
              <w:t xml:space="preserve">CC </w:t>
            </w:r>
            <w:r w:rsidR="00D67EC6" w:rsidRPr="00D67EC6">
              <w:rPr>
                <w:b/>
                <w:bCs/>
                <w:i/>
                <w:iCs/>
              </w:rPr>
              <w:t>Program expands student opportunities to learn the values of citizenship and leadership, service to the United States, and personal responsibility and to attain a sense of accomplishment.</w:t>
            </w:r>
            <w:r w:rsidR="00D92BF8">
              <w:rPr>
                <w:b/>
                <w:bCs/>
                <w:i/>
                <w:iCs/>
              </w:rPr>
              <w:t xml:space="preserve">  Completion of the </w:t>
            </w:r>
            <w:r w:rsidR="007E2F48">
              <w:rPr>
                <w:b/>
                <w:bCs/>
                <w:i/>
                <w:iCs/>
              </w:rPr>
              <w:t>program</w:t>
            </w:r>
            <w:r w:rsidR="00D92BF8">
              <w:rPr>
                <w:b/>
                <w:bCs/>
                <w:i/>
                <w:iCs/>
              </w:rPr>
              <w:t xml:space="preserve"> DOES NOT incur </w:t>
            </w:r>
            <w:r w:rsidR="00142586">
              <w:rPr>
                <w:b/>
                <w:bCs/>
                <w:i/>
                <w:iCs/>
              </w:rPr>
              <w:t>military</w:t>
            </w:r>
            <w:r w:rsidR="00D92BF8">
              <w:rPr>
                <w:b/>
                <w:bCs/>
                <w:i/>
                <w:iCs/>
              </w:rPr>
              <w:t xml:space="preserve"> obligation.</w:t>
            </w:r>
          </w:p>
          <w:p w14:paraId="3F5CC77C" w14:textId="442D4F9D" w:rsidR="00DC7030" w:rsidRPr="00DE1819" w:rsidRDefault="003326B5" w:rsidP="00D67EC6">
            <w:pPr>
              <w:ind w:left="36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8177781" wp14:editId="1A23C090">
                  <wp:simplePos x="0" y="0"/>
                  <wp:positionH relativeFrom="column">
                    <wp:posOffset>482865</wp:posOffset>
                  </wp:positionH>
                  <wp:positionV relativeFrom="paragraph">
                    <wp:posOffset>94615</wp:posOffset>
                  </wp:positionV>
                  <wp:extent cx="1896745" cy="972820"/>
                  <wp:effectExtent l="0" t="0" r="8255" b="0"/>
                  <wp:wrapTight wrapText="bothSides">
                    <wp:wrapPolygon edited="0">
                      <wp:start x="0" y="0"/>
                      <wp:lineTo x="0" y="21149"/>
                      <wp:lineTo x="21477" y="21149"/>
                      <wp:lineTo x="21477" y="0"/>
                      <wp:lineTo x="0" y="0"/>
                    </wp:wrapPolygon>
                  </wp:wrapTight>
                  <wp:docPr id="7731850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CD5437" w14:textId="19540A49" w:rsidR="00307EC9" w:rsidRPr="007014C5" w:rsidRDefault="003326B5" w:rsidP="007014C5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86F07A7" wp14:editId="3A68CDAB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1013147</wp:posOffset>
                  </wp:positionV>
                  <wp:extent cx="2555745" cy="984866"/>
                  <wp:effectExtent l="38100" t="38100" r="111760" b="120650"/>
                  <wp:wrapTight wrapText="bothSides">
                    <wp:wrapPolygon edited="0">
                      <wp:start x="-322" y="-836"/>
                      <wp:lineTo x="-322" y="22575"/>
                      <wp:lineTo x="-161" y="23830"/>
                      <wp:lineTo x="22223" y="23830"/>
                      <wp:lineTo x="22384" y="20067"/>
                      <wp:lineTo x="22384" y="6271"/>
                      <wp:lineTo x="22223" y="0"/>
                      <wp:lineTo x="22223" y="-836"/>
                      <wp:lineTo x="-322" y="-836"/>
                    </wp:wrapPolygon>
                  </wp:wrapTight>
                  <wp:docPr id="1680379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45" cy="98486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F2FAAF0" w14:textId="77777777" w:rsidR="00DE1819" w:rsidRPr="00DE1819" w:rsidRDefault="00DE1819" w:rsidP="00DE1819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Q. What are the student enrollment eligibility requirements?</w:t>
            </w:r>
          </w:p>
          <w:p w14:paraId="3B516126" w14:textId="01203E25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Be enrolled in and attending a regular course of instruction in grade 9 through 12</w:t>
            </w:r>
            <w:r w:rsidR="00245F1B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 of a host school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.</w:t>
            </w:r>
          </w:p>
          <w:p w14:paraId="3C08CFFD" w14:textId="77777777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Be above 14 years of age.</w:t>
            </w:r>
          </w:p>
          <w:p w14:paraId="391FFDF1" w14:textId="5ACE13CA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Be physically qualified to participate in </w:t>
            </w:r>
            <w:r w:rsidR="00632B72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Role</w:t>
            </w:r>
            <w:r w:rsidR="004C1265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sville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’s physical education program and in all </w:t>
            </w:r>
            <w:r w:rsidR="001A14B2" w:rsidRPr="00A61C94">
              <w:rPr>
                <w:rFonts w:asciiTheme="majorHAnsi" w:eastAsiaTheme="majorEastAsia" w:hAnsiTheme="majorHAnsi" w:cstheme="majorBidi"/>
                <w:b/>
                <w:bCs/>
                <w:color w:val="EA0029"/>
                <w:szCs w:val="20"/>
              </w:rPr>
              <w:t>RCC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EA0029"/>
                <w:szCs w:val="20"/>
              </w:rPr>
              <w:t xml:space="preserve"> 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activities.</w:t>
            </w:r>
          </w:p>
          <w:p w14:paraId="1B5DE902" w14:textId="6DBB6E45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Be selected by the </w:t>
            </w:r>
            <w:r w:rsidR="001A14B2" w:rsidRPr="002A48BE">
              <w:rPr>
                <w:rFonts w:asciiTheme="majorHAnsi" w:eastAsiaTheme="majorEastAsia" w:hAnsiTheme="majorHAnsi" w:cstheme="majorBidi"/>
                <w:b/>
                <w:bCs/>
                <w:color w:val="EA0029"/>
                <w:szCs w:val="20"/>
              </w:rPr>
              <w:t>RCC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EA0029"/>
                <w:szCs w:val="20"/>
              </w:rPr>
              <w:t xml:space="preserve"> </w:t>
            </w: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instructor with the approval of the school principal or his/her representative.</w:t>
            </w:r>
          </w:p>
          <w:p w14:paraId="7CC0BF20" w14:textId="77777777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Maintain acceptable standards of academic achievement and an academic standing that warrants at least normal progression leading to graduation.</w:t>
            </w:r>
          </w:p>
          <w:p w14:paraId="097120D2" w14:textId="77777777" w:rsidR="00DE1819" w:rsidRPr="00DE1819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Maintain acceptable standards of conduct.</w:t>
            </w:r>
          </w:p>
          <w:p w14:paraId="761B6408" w14:textId="5B4E2206" w:rsidR="00307EC9" w:rsidRPr="00312E98" w:rsidRDefault="00DE1819" w:rsidP="007A5B3B">
            <w:pPr>
              <w:numPr>
                <w:ilvl w:val="0"/>
                <w:numId w:val="17"/>
              </w:numPr>
              <w:tabs>
                <w:tab w:val="clear" w:pos="720"/>
                <w:tab w:val="num" w:pos="473"/>
              </w:tabs>
              <w:ind w:left="473" w:hanging="113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</w:pPr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Comply with specified personal grooming standards. Common sense and good judgment apply to the attainment of these standards. Standards will not be relaxed </w:t>
            </w:r>
            <w:proofErr w:type="gramStart"/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>so as to</w:t>
            </w:r>
            <w:proofErr w:type="gramEnd"/>
            <w:r w:rsidRPr="00DE1819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Cs w:val="20"/>
              </w:rPr>
              <w:t xml:space="preserve"> reflect disgrace on the naval service.</w:t>
            </w:r>
          </w:p>
        </w:tc>
        <w:tc>
          <w:tcPr>
            <w:tcW w:w="4565" w:type="dxa"/>
            <w:tcMar>
              <w:left w:w="720" w:type="dxa"/>
            </w:tcMar>
          </w:tcPr>
          <w:p w14:paraId="758912E2" w14:textId="77777777" w:rsidR="00BB11B6" w:rsidRDefault="00BB11B6" w:rsidP="00D67EC6">
            <w:pPr>
              <w:rPr>
                <w:b/>
                <w:bCs/>
                <w:i/>
                <w:iCs/>
              </w:rPr>
            </w:pPr>
          </w:p>
          <w:p w14:paraId="4D36A707" w14:textId="26A66C94" w:rsidR="00D67EC6" w:rsidRPr="00D67EC6" w:rsidRDefault="00D67EC6" w:rsidP="00D67EC6">
            <w:pPr>
              <w:rPr>
                <w:b/>
                <w:bCs/>
                <w:i/>
                <w:iCs/>
              </w:rPr>
            </w:pPr>
            <w:r w:rsidRPr="00D67EC6">
              <w:rPr>
                <w:b/>
                <w:bCs/>
                <w:i/>
                <w:iCs/>
              </w:rPr>
              <w:t>Q. What subjects are included in the curriculum?</w:t>
            </w:r>
          </w:p>
          <w:p w14:paraId="148E0B1A" w14:textId="6AFBEAF0" w:rsidR="00D67EC6" w:rsidRPr="00D67EC6" w:rsidRDefault="00D67EC6" w:rsidP="00D67EC6">
            <w:pPr>
              <w:tabs>
                <w:tab w:val="num" w:pos="720"/>
              </w:tabs>
              <w:rPr>
                <w:i/>
                <w:iCs/>
              </w:rPr>
            </w:pPr>
            <w:r w:rsidRPr="00D67EC6">
              <w:rPr>
                <w:i/>
                <w:iCs/>
              </w:rPr>
              <w:t xml:space="preserve">CITIZENSHIP </w:t>
            </w:r>
          </w:p>
          <w:p w14:paraId="284C8F15" w14:textId="327FCB11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 xml:space="preserve">NAVAL ORIENTATION </w:t>
            </w:r>
          </w:p>
          <w:p w14:paraId="1C19D9AB" w14:textId="5DB55AB3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NAVAL OPERATIONS/ORGANIZATION</w:t>
            </w:r>
          </w:p>
          <w:p w14:paraId="26C04213" w14:textId="0BF6F282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 xml:space="preserve">NAVAL HISTORY </w:t>
            </w:r>
          </w:p>
          <w:p w14:paraId="38B39B49" w14:textId="1EA1BABC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NAVIGATION</w:t>
            </w:r>
          </w:p>
          <w:p w14:paraId="5D5904D4" w14:textId="5A431341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SEAMANSHIP</w:t>
            </w:r>
          </w:p>
          <w:p w14:paraId="3B1B1388" w14:textId="669C6964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 xml:space="preserve">LEADERSHIP </w:t>
            </w:r>
          </w:p>
          <w:p w14:paraId="18C90C12" w14:textId="7EA029EE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NAUTICAL ASTRONOMY</w:t>
            </w:r>
          </w:p>
          <w:p w14:paraId="73E0C2D6" w14:textId="1E65883E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ELECTRONICS</w:t>
            </w:r>
          </w:p>
          <w:p w14:paraId="109F83B5" w14:textId="6DA13AFB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 xml:space="preserve">OCEANOGRAPHY </w:t>
            </w:r>
          </w:p>
          <w:p w14:paraId="528C62E3" w14:textId="55D218A7" w:rsidR="00D67EC6" w:rsidRPr="00D67EC6" w:rsidRDefault="00D67EC6" w:rsidP="00D67EC6">
            <w:pPr>
              <w:rPr>
                <w:i/>
                <w:iCs/>
              </w:rPr>
            </w:pPr>
            <w:r w:rsidRPr="00D67EC6">
              <w:rPr>
                <w:i/>
                <w:iCs/>
              </w:rPr>
              <w:t>DRILLS, COMMANDS, AND CEREMONIES</w:t>
            </w:r>
          </w:p>
          <w:p w14:paraId="73E38EB5" w14:textId="780894FB" w:rsidR="00307EC9" w:rsidRPr="0063311A" w:rsidRDefault="00BB11B6" w:rsidP="009E35F7">
            <w:pPr>
              <w:ind w:left="720"/>
            </w:pPr>
            <w:r w:rsidRPr="0014258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7C9B389" wp14:editId="4D121CA8">
                  <wp:simplePos x="0" y="0"/>
                  <wp:positionH relativeFrom="margin">
                    <wp:posOffset>515620</wp:posOffset>
                  </wp:positionH>
                  <wp:positionV relativeFrom="margin">
                    <wp:posOffset>4863020</wp:posOffset>
                  </wp:positionV>
                  <wp:extent cx="1403985" cy="1329690"/>
                  <wp:effectExtent l="38100" t="38100" r="120015" b="118110"/>
                  <wp:wrapSquare wrapText="bothSides"/>
                  <wp:docPr id="938280678" name="Picture 1" descr="A submarine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80678" name="Picture 1" descr="A submarine in the wat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32969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163E3D" w14:textId="502C379D" w:rsidR="009915C8" w:rsidRPr="00431C9C" w:rsidRDefault="009915C8" w:rsidP="0050426E">
      <w:pPr>
        <w:pStyle w:val="NoSpacing"/>
        <w:rPr>
          <w:sz w:val="2"/>
          <w:szCs w:val="2"/>
        </w:rPr>
      </w:pPr>
    </w:p>
    <w:sectPr w:rsidR="009915C8" w:rsidRPr="00431C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87AE8" w14:textId="77777777" w:rsidR="00A12E57" w:rsidRDefault="00A12E57" w:rsidP="00BF6AFD">
      <w:pPr>
        <w:spacing w:after="0" w:line="240" w:lineRule="auto"/>
      </w:pPr>
      <w:r>
        <w:separator/>
      </w:r>
    </w:p>
  </w:endnote>
  <w:endnote w:type="continuationSeparator" w:id="0">
    <w:p w14:paraId="37C75814" w14:textId="77777777" w:rsidR="00A12E57" w:rsidRDefault="00A12E57" w:rsidP="00BF6AFD">
      <w:pPr>
        <w:spacing w:after="0" w:line="240" w:lineRule="auto"/>
      </w:pPr>
      <w:r>
        <w:continuationSeparator/>
      </w:r>
    </w:p>
  </w:endnote>
  <w:endnote w:type="continuationNotice" w:id="1">
    <w:p w14:paraId="686B1727" w14:textId="77777777" w:rsidR="00A12E57" w:rsidRDefault="00A12E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8323A" w14:textId="77777777" w:rsidR="00BB2163" w:rsidRDefault="00BB21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FDBFB" w14:textId="77777777" w:rsidR="00BB2163" w:rsidRDefault="00BB21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AFD6D" w14:textId="77777777" w:rsidR="00BB2163" w:rsidRDefault="00BB21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20D05" w14:textId="77777777" w:rsidR="00A12E57" w:rsidRDefault="00A12E57" w:rsidP="00BF6AFD">
      <w:pPr>
        <w:spacing w:after="0" w:line="240" w:lineRule="auto"/>
      </w:pPr>
      <w:r>
        <w:separator/>
      </w:r>
    </w:p>
  </w:footnote>
  <w:footnote w:type="continuationSeparator" w:id="0">
    <w:p w14:paraId="5BB577B8" w14:textId="77777777" w:rsidR="00A12E57" w:rsidRDefault="00A12E57" w:rsidP="00BF6AFD">
      <w:pPr>
        <w:spacing w:after="0" w:line="240" w:lineRule="auto"/>
      </w:pPr>
      <w:r>
        <w:continuationSeparator/>
      </w:r>
    </w:p>
  </w:footnote>
  <w:footnote w:type="continuationNotice" w:id="1">
    <w:p w14:paraId="3FCB8CDD" w14:textId="77777777" w:rsidR="00A12E57" w:rsidRDefault="00A12E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F27DB" w14:textId="77777777" w:rsidR="00BB2163" w:rsidRDefault="00BB21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F1BF9" w14:textId="77777777" w:rsidR="00BB2163" w:rsidRDefault="00BB21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CD522" w14:textId="77777777" w:rsidR="00BB2163" w:rsidRDefault="00BB21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3C843D7"/>
    <w:multiLevelType w:val="multilevel"/>
    <w:tmpl w:val="9B106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3C6F93"/>
    <w:multiLevelType w:val="hybridMultilevel"/>
    <w:tmpl w:val="43404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1B171B"/>
    <w:multiLevelType w:val="multilevel"/>
    <w:tmpl w:val="37F875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013F2E"/>
    <w:multiLevelType w:val="multilevel"/>
    <w:tmpl w:val="307699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2E580C"/>
    <w:multiLevelType w:val="multilevel"/>
    <w:tmpl w:val="132855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2509610">
    <w:abstractNumId w:val="9"/>
  </w:num>
  <w:num w:numId="2" w16cid:durableId="1543324869">
    <w:abstractNumId w:val="9"/>
  </w:num>
  <w:num w:numId="3" w16cid:durableId="2021395241">
    <w:abstractNumId w:val="9"/>
    <w:lvlOverride w:ilvl="0">
      <w:startOverride w:val="1"/>
    </w:lvlOverride>
  </w:num>
  <w:num w:numId="4" w16cid:durableId="742990971">
    <w:abstractNumId w:val="9"/>
    <w:lvlOverride w:ilvl="0">
      <w:startOverride w:val="1"/>
    </w:lvlOverride>
  </w:num>
  <w:num w:numId="5" w16cid:durableId="1194687029">
    <w:abstractNumId w:val="9"/>
    <w:lvlOverride w:ilvl="0">
      <w:startOverride w:val="1"/>
    </w:lvlOverride>
  </w:num>
  <w:num w:numId="6" w16cid:durableId="1715425845">
    <w:abstractNumId w:val="7"/>
  </w:num>
  <w:num w:numId="7" w16cid:durableId="518666166">
    <w:abstractNumId w:val="6"/>
  </w:num>
  <w:num w:numId="8" w16cid:durableId="671834347">
    <w:abstractNumId w:val="5"/>
  </w:num>
  <w:num w:numId="9" w16cid:durableId="1521552042">
    <w:abstractNumId w:val="4"/>
  </w:num>
  <w:num w:numId="10" w16cid:durableId="1471358080">
    <w:abstractNumId w:val="8"/>
  </w:num>
  <w:num w:numId="11" w16cid:durableId="1937790991">
    <w:abstractNumId w:val="3"/>
  </w:num>
  <w:num w:numId="12" w16cid:durableId="1335375741">
    <w:abstractNumId w:val="2"/>
  </w:num>
  <w:num w:numId="13" w16cid:durableId="1551380219">
    <w:abstractNumId w:val="1"/>
  </w:num>
  <w:num w:numId="14" w16cid:durableId="1370570546">
    <w:abstractNumId w:val="0"/>
  </w:num>
  <w:num w:numId="15" w16cid:durableId="1933077734">
    <w:abstractNumId w:val="11"/>
  </w:num>
  <w:num w:numId="16" w16cid:durableId="1933126150">
    <w:abstractNumId w:val="10"/>
  </w:num>
  <w:num w:numId="17" w16cid:durableId="590049546">
    <w:abstractNumId w:val="15"/>
  </w:num>
  <w:num w:numId="18" w16cid:durableId="1165558588">
    <w:abstractNumId w:val="13"/>
  </w:num>
  <w:num w:numId="19" w16cid:durableId="633370128">
    <w:abstractNumId w:val="14"/>
  </w:num>
  <w:num w:numId="20" w16cid:durableId="15556941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22"/>
    <w:rsid w:val="00017998"/>
    <w:rsid w:val="00024BA1"/>
    <w:rsid w:val="00050E84"/>
    <w:rsid w:val="00070D39"/>
    <w:rsid w:val="000735FA"/>
    <w:rsid w:val="000817AC"/>
    <w:rsid w:val="0009145C"/>
    <w:rsid w:val="000B1C98"/>
    <w:rsid w:val="000B65E3"/>
    <w:rsid w:val="000C3EF1"/>
    <w:rsid w:val="000D22E0"/>
    <w:rsid w:val="001100F2"/>
    <w:rsid w:val="0011362C"/>
    <w:rsid w:val="001257BA"/>
    <w:rsid w:val="001372C8"/>
    <w:rsid w:val="00141ECE"/>
    <w:rsid w:val="00142586"/>
    <w:rsid w:val="001947E7"/>
    <w:rsid w:val="001A14B2"/>
    <w:rsid w:val="001C143B"/>
    <w:rsid w:val="001D0847"/>
    <w:rsid w:val="002035B4"/>
    <w:rsid w:val="00204BDF"/>
    <w:rsid w:val="00205F1F"/>
    <w:rsid w:val="00211264"/>
    <w:rsid w:val="0022293F"/>
    <w:rsid w:val="00227118"/>
    <w:rsid w:val="00232F7E"/>
    <w:rsid w:val="00245F1B"/>
    <w:rsid w:val="0025581E"/>
    <w:rsid w:val="00263B62"/>
    <w:rsid w:val="002A36E8"/>
    <w:rsid w:val="002A48BE"/>
    <w:rsid w:val="002C5F25"/>
    <w:rsid w:val="002E0F10"/>
    <w:rsid w:val="002E2902"/>
    <w:rsid w:val="002F2719"/>
    <w:rsid w:val="00302332"/>
    <w:rsid w:val="00307EC9"/>
    <w:rsid w:val="00312E98"/>
    <w:rsid w:val="0032099A"/>
    <w:rsid w:val="003326B5"/>
    <w:rsid w:val="003509A6"/>
    <w:rsid w:val="00363331"/>
    <w:rsid w:val="00365EBB"/>
    <w:rsid w:val="003B391D"/>
    <w:rsid w:val="003B7A0C"/>
    <w:rsid w:val="003E1BAD"/>
    <w:rsid w:val="00422379"/>
    <w:rsid w:val="00427033"/>
    <w:rsid w:val="00431C9C"/>
    <w:rsid w:val="0044278E"/>
    <w:rsid w:val="0048634A"/>
    <w:rsid w:val="00495D2D"/>
    <w:rsid w:val="004C080D"/>
    <w:rsid w:val="004C1265"/>
    <w:rsid w:val="004F2258"/>
    <w:rsid w:val="0050426E"/>
    <w:rsid w:val="00512331"/>
    <w:rsid w:val="0052187E"/>
    <w:rsid w:val="005259A3"/>
    <w:rsid w:val="00526108"/>
    <w:rsid w:val="005473B9"/>
    <w:rsid w:val="0056054A"/>
    <w:rsid w:val="00571D35"/>
    <w:rsid w:val="00584E8F"/>
    <w:rsid w:val="005C6A14"/>
    <w:rsid w:val="005E5178"/>
    <w:rsid w:val="005F5C7B"/>
    <w:rsid w:val="00632B72"/>
    <w:rsid w:val="0063311A"/>
    <w:rsid w:val="00645596"/>
    <w:rsid w:val="00663874"/>
    <w:rsid w:val="006717EF"/>
    <w:rsid w:val="0068396D"/>
    <w:rsid w:val="006A2E06"/>
    <w:rsid w:val="006D0A10"/>
    <w:rsid w:val="006D42A5"/>
    <w:rsid w:val="007014C5"/>
    <w:rsid w:val="00752D58"/>
    <w:rsid w:val="007647EF"/>
    <w:rsid w:val="007756A4"/>
    <w:rsid w:val="00783C37"/>
    <w:rsid w:val="007A2C9D"/>
    <w:rsid w:val="007A5B3B"/>
    <w:rsid w:val="007B304C"/>
    <w:rsid w:val="007E2F48"/>
    <w:rsid w:val="007E3C3A"/>
    <w:rsid w:val="007E6C6C"/>
    <w:rsid w:val="007F1122"/>
    <w:rsid w:val="007F3B10"/>
    <w:rsid w:val="00806CE7"/>
    <w:rsid w:val="00840247"/>
    <w:rsid w:val="00854144"/>
    <w:rsid w:val="00862FDD"/>
    <w:rsid w:val="008836DD"/>
    <w:rsid w:val="00884039"/>
    <w:rsid w:val="0089764D"/>
    <w:rsid w:val="008B000B"/>
    <w:rsid w:val="008E4B54"/>
    <w:rsid w:val="009266C7"/>
    <w:rsid w:val="00946517"/>
    <w:rsid w:val="00960A60"/>
    <w:rsid w:val="00965172"/>
    <w:rsid w:val="009915C8"/>
    <w:rsid w:val="009E1545"/>
    <w:rsid w:val="009E35F7"/>
    <w:rsid w:val="009F3198"/>
    <w:rsid w:val="00A12E57"/>
    <w:rsid w:val="00A54316"/>
    <w:rsid w:val="00A57EC5"/>
    <w:rsid w:val="00A61C94"/>
    <w:rsid w:val="00A769D1"/>
    <w:rsid w:val="00A85868"/>
    <w:rsid w:val="00A95BFB"/>
    <w:rsid w:val="00AA7B72"/>
    <w:rsid w:val="00AB4A01"/>
    <w:rsid w:val="00AB72BA"/>
    <w:rsid w:val="00AD7341"/>
    <w:rsid w:val="00AE4532"/>
    <w:rsid w:val="00B015F2"/>
    <w:rsid w:val="00B16D26"/>
    <w:rsid w:val="00B40756"/>
    <w:rsid w:val="00B547F7"/>
    <w:rsid w:val="00B6744A"/>
    <w:rsid w:val="00BA4005"/>
    <w:rsid w:val="00BB11B6"/>
    <w:rsid w:val="00BB2163"/>
    <w:rsid w:val="00BC3FA7"/>
    <w:rsid w:val="00BC6743"/>
    <w:rsid w:val="00BC77E2"/>
    <w:rsid w:val="00BE2D5C"/>
    <w:rsid w:val="00BE50C6"/>
    <w:rsid w:val="00BF6013"/>
    <w:rsid w:val="00BF6AFD"/>
    <w:rsid w:val="00C00579"/>
    <w:rsid w:val="00C30768"/>
    <w:rsid w:val="00C476E1"/>
    <w:rsid w:val="00C748F9"/>
    <w:rsid w:val="00CB65F7"/>
    <w:rsid w:val="00CD1DEA"/>
    <w:rsid w:val="00CF2BDB"/>
    <w:rsid w:val="00CF6501"/>
    <w:rsid w:val="00CF6CE9"/>
    <w:rsid w:val="00D05AC7"/>
    <w:rsid w:val="00D217C8"/>
    <w:rsid w:val="00D270F0"/>
    <w:rsid w:val="00D27440"/>
    <w:rsid w:val="00D32639"/>
    <w:rsid w:val="00D67EC6"/>
    <w:rsid w:val="00D8579A"/>
    <w:rsid w:val="00D91007"/>
    <w:rsid w:val="00D92BF8"/>
    <w:rsid w:val="00D95505"/>
    <w:rsid w:val="00DB30BC"/>
    <w:rsid w:val="00DB5D32"/>
    <w:rsid w:val="00DC7030"/>
    <w:rsid w:val="00DE1819"/>
    <w:rsid w:val="00E86663"/>
    <w:rsid w:val="00EA5E38"/>
    <w:rsid w:val="00EB6BAD"/>
    <w:rsid w:val="00EE0A38"/>
    <w:rsid w:val="00F11113"/>
    <w:rsid w:val="00F65FF0"/>
    <w:rsid w:val="00F66B21"/>
    <w:rsid w:val="00F83409"/>
    <w:rsid w:val="00FA07B2"/>
    <w:rsid w:val="00FA5F5B"/>
    <w:rsid w:val="00FA6041"/>
    <w:rsid w:val="00FC1B60"/>
    <w:rsid w:val="00FD0526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9083CB"/>
  <w15:chartTrackingRefBased/>
  <w15:docId w15:val="{ACE9881B-8A71-4F8B-A1B4-38D8E0143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E2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3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erry@wcpss.net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knilles@wcpss.net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sod18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9F0B59C1064DE6A51AB3A4F0BB3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D7F71-2C79-47E9-84AA-2D5E31A023B0}"/>
      </w:docPartPr>
      <w:docPartBody>
        <w:p w:rsidR="009F2E8C" w:rsidRDefault="00000000">
          <w:pPr>
            <w:pStyle w:val="E89F0B59C1064DE6A51AB3A4F0BB32DC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5A955C166AE54D0ABBC5AF7D951D5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E0914-48B2-4096-BB4A-EEA71202DF04}"/>
      </w:docPartPr>
      <w:docPartBody>
        <w:p w:rsidR="009F2E8C" w:rsidRDefault="00000000">
          <w:pPr>
            <w:pStyle w:val="5A955C166AE54D0ABBC5AF7D951D5D8C"/>
          </w:pPr>
          <w:r>
            <w:t>About Us</w:t>
          </w:r>
        </w:p>
      </w:docPartBody>
    </w:docPart>
    <w:docPart>
      <w:docPartPr>
        <w:name w:val="B838AAF4912D4E68A02A7C3103370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6EDB4-9F16-4AF5-BE58-C80D4A9F0086}"/>
      </w:docPartPr>
      <w:docPartBody>
        <w:p w:rsidR="009F2E8C" w:rsidRDefault="00000000">
          <w:pPr>
            <w:pStyle w:val="B838AAF4912D4E68A02A7C310337074E"/>
          </w:pPr>
          <w:r>
            <w:t>Contact Us</w:t>
          </w:r>
        </w:p>
      </w:docPartBody>
    </w:docPart>
    <w:docPart>
      <w:docPartPr>
        <w:name w:val="0436EBEF02BF4E9C97536DDA73B58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10186-4D8C-4894-9C82-900B7603CA98}"/>
      </w:docPartPr>
      <w:docPartBody>
        <w:p w:rsidR="009F2E8C" w:rsidRDefault="00E55A26" w:rsidP="00E55A26">
          <w:pPr>
            <w:pStyle w:val="0436EBEF02BF4E9C97536DDA73B58D2D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E2841" w:themeColor="text2"/>
        <w:sz w:val="16"/>
      </w:rPr>
    </w:lvl>
  </w:abstractNum>
  <w:num w:numId="1" w16cid:durableId="82204587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A26"/>
    <w:rsid w:val="003509A6"/>
    <w:rsid w:val="005A0560"/>
    <w:rsid w:val="009F2E8C"/>
    <w:rsid w:val="00A855EB"/>
    <w:rsid w:val="00BE50C6"/>
    <w:rsid w:val="00E5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E2841" w:themeColor="text2"/>
      <w:kern w:val="0"/>
      <w:szCs w:val="22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153D63" w:themeColor="text2" w:themeTint="E6"/>
      <w:kern w:val="0"/>
      <w:sz w:val="22"/>
      <w:szCs w:val="22"/>
      <w:lang w:eastAsia="ja-JP"/>
      <w14:ligatures w14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9F0B59C1064DE6A51AB3A4F0BB32DC">
    <w:name w:val="E89F0B59C1064DE6A51AB3A4F0BB32DC"/>
  </w:style>
  <w:style w:type="paragraph" w:customStyle="1" w:styleId="5A955C166AE54D0ABBC5AF7D951D5D8C">
    <w:name w:val="5A955C166AE54D0ABBC5AF7D951D5D8C"/>
  </w:style>
  <w:style w:type="paragraph" w:customStyle="1" w:styleId="B838AAF4912D4E68A02A7C310337074E">
    <w:name w:val="B838AAF4912D4E68A02A7C310337074E"/>
  </w:style>
  <w:style w:type="paragraph" w:customStyle="1" w:styleId="E1930758B400494A94DA07F4E20294E7">
    <w:name w:val="E1930758B400494A94DA07F4E20294E7"/>
  </w:style>
  <w:style w:type="paragraph" w:customStyle="1" w:styleId="8B233D2E327A4C84A5375601C14D85C6">
    <w:name w:val="8B233D2E327A4C84A5375601C14D85C6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E2841" w:themeColor="text2"/>
      <w:kern w:val="0"/>
      <w:szCs w:val="22"/>
      <w:lang w:eastAsia="ja-JP"/>
      <w14:ligatures w14:val="none"/>
    </w:rPr>
  </w:style>
  <w:style w:type="paragraph" w:customStyle="1" w:styleId="0436EBEF02BF4E9C97536DDA73B58D2D">
    <w:name w:val="0436EBEF02BF4E9C97536DDA73B58D2D"/>
    <w:rsid w:val="00E55A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Johnson, Donna M</dc:creator>
  <cp:keywords>ROLESVILLE’S NAVY NATIONAL DEFENSE CADET CORPS</cp:keywords>
  <cp:lastModifiedBy>Phelan Perry _ Staff - RolesvilleHS</cp:lastModifiedBy>
  <cp:revision>2</cp:revision>
  <dcterms:created xsi:type="dcterms:W3CDTF">2025-01-30T15:28:00Z</dcterms:created>
  <dcterms:modified xsi:type="dcterms:W3CDTF">2025-01-30T15:28:00Z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